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D4F" w:rsidRDefault="00884D4F" w:rsidP="00884D4F">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1 uno de agosto del año 2017 dos mil diecisiete. . . . .</w:t>
      </w:r>
    </w:p>
    <w:p w:rsidR="00884D4F" w:rsidRDefault="00884D4F" w:rsidP="00884D4F">
      <w:pPr>
        <w:rPr>
          <w:rFonts w:ascii="Calibri" w:hAnsi="Calibri" w:cs="Calibri"/>
          <w:color w:val="767171" w:themeColor="background2" w:themeShade="80"/>
          <w:sz w:val="26"/>
          <w:szCs w:val="26"/>
        </w:rPr>
      </w:pPr>
    </w:p>
    <w:p w:rsidR="00884D4F" w:rsidRDefault="00884D4F" w:rsidP="00884D4F">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0252/2doJAM/2017-JN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884D4F" w:rsidRDefault="00884D4F" w:rsidP="00884D4F">
      <w:pPr>
        <w:pStyle w:val="Textoindependiente"/>
        <w:rPr>
          <w:rFonts w:ascii="Calibri" w:hAnsi="Calibri" w:cs="Calibri"/>
          <w:color w:val="767171" w:themeColor="background2" w:themeShade="80"/>
          <w:sz w:val="26"/>
          <w:szCs w:val="26"/>
        </w:rPr>
      </w:pPr>
    </w:p>
    <w:p w:rsidR="00884D4F" w:rsidRDefault="00884D4F" w:rsidP="00884D4F">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884D4F" w:rsidRDefault="00884D4F" w:rsidP="00884D4F">
      <w:pPr>
        <w:pStyle w:val="Textoindependiente"/>
        <w:ind w:firstLine="708"/>
        <w:jc w:val="center"/>
        <w:rPr>
          <w:rFonts w:ascii="Calibri" w:hAnsi="Calibri" w:cs="Calibri"/>
          <w:b/>
          <w:bCs/>
          <w:color w:val="767171" w:themeColor="background2" w:themeShade="80"/>
          <w:sz w:val="26"/>
          <w:szCs w:val="26"/>
        </w:rPr>
      </w:pPr>
    </w:p>
    <w:p w:rsidR="00884D4F" w:rsidRDefault="00884D4F" w:rsidP="00884D4F">
      <w:pPr>
        <w:pStyle w:val="Textoindependiente"/>
        <w:rPr>
          <w:rFonts w:ascii="Calibri" w:hAnsi="Calibri" w:cs="Calibri"/>
          <w:b/>
          <w:bCs/>
          <w:color w:val="767171" w:themeColor="background2" w:themeShade="80"/>
          <w:sz w:val="26"/>
          <w:szCs w:val="26"/>
        </w:rPr>
      </w:pPr>
    </w:p>
    <w:p w:rsidR="00884D4F" w:rsidRDefault="00884D4F" w:rsidP="00884D4F">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w:t>
      </w:r>
    </w:p>
    <w:p w:rsidR="00884D4F" w:rsidRDefault="00884D4F" w:rsidP="00884D4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0252/2doJAM/2017-JN</w:t>
      </w:r>
    </w:p>
    <w:p w:rsidR="00884D4F" w:rsidRDefault="00884D4F" w:rsidP="00884D4F">
      <w:pPr>
        <w:pStyle w:val="Textoindependiente"/>
        <w:rPr>
          <w:rFonts w:ascii="Calibri" w:hAnsi="Calibri" w:cs="Calibri"/>
          <w:color w:val="767171" w:themeColor="background2" w:themeShade="80"/>
          <w:sz w:val="26"/>
          <w:szCs w:val="26"/>
          <w:lang w:val="es-ES"/>
        </w:rPr>
      </w:pPr>
    </w:p>
    <w:p w:rsidR="00884D4F" w:rsidRDefault="00884D4F" w:rsidP="00884D4F">
      <w:pPr>
        <w:pStyle w:val="Textoindependiente"/>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Guanajuato, toda vez que la demanda fue presentada dentro de los 30 treinta días hábiles siguientes a aquél en que el demandante se ostenta sabedor de la emisión del acta de infracción, lo que fue el día 11 once de enero del año 2017 dos mil diecisiete, sin que de las constancias de la presente causa administrativa se desprenda lo contrario. . . . . . . . . . . . . . . . . . . . . . . . . . . . . . . . . . . </w:t>
      </w:r>
      <w:r>
        <w:rPr>
          <w:rFonts w:ascii="Calibri" w:hAnsi="Calibri"/>
          <w:color w:val="767171" w:themeColor="background2" w:themeShade="80"/>
          <w:sz w:val="26"/>
        </w:rPr>
        <w:t xml:space="preserve">. . . . . . . . . . . . . </w:t>
      </w:r>
    </w:p>
    <w:p w:rsidR="00884D4F" w:rsidRDefault="00884D4F" w:rsidP="00884D4F">
      <w:pPr>
        <w:jc w:val="both"/>
        <w:rPr>
          <w:rFonts w:ascii="Calibri" w:hAnsi="Calibri" w:cs="Calibri"/>
          <w:b/>
          <w:i/>
          <w:iCs/>
          <w:color w:val="767171" w:themeColor="background2" w:themeShade="80"/>
          <w:sz w:val="26"/>
          <w:szCs w:val="26"/>
          <w:lang w:val="es-MX"/>
        </w:rPr>
      </w:pPr>
    </w:p>
    <w:p w:rsidR="00884D4F" w:rsidRDefault="00884D4F" w:rsidP="00884D4F">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360579 (tres-seis-cero-cinco-siete-nueve), de fecha 11 once de enero del año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 . . . . .</w:t>
      </w:r>
      <w:r>
        <w:rPr>
          <w:rFonts w:ascii="Calibri" w:hAnsi="Calibri" w:cs="Calibri"/>
          <w:color w:val="767171" w:themeColor="background2" w:themeShade="80"/>
          <w:sz w:val="26"/>
          <w:szCs w:val="26"/>
        </w:rPr>
        <w:t xml:space="preserve"> . . . . . . . . . . . . . . . . . . . . . . . . . . . . . . . . . . . . . </w:t>
      </w:r>
    </w:p>
    <w:p w:rsidR="00884D4F" w:rsidRDefault="00884D4F" w:rsidP="00884D4F">
      <w:pPr>
        <w:jc w:val="both"/>
        <w:rPr>
          <w:rFonts w:ascii="Calibri" w:hAnsi="Calibri" w:cs="Calibri"/>
          <w:color w:val="767171" w:themeColor="background2" w:themeShade="80"/>
          <w:sz w:val="26"/>
          <w:szCs w:val="26"/>
        </w:rPr>
      </w:pPr>
    </w:p>
    <w:p w:rsidR="00884D4F" w:rsidRDefault="00884D4F" w:rsidP="00884D4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884D4F" w:rsidRDefault="00884D4F" w:rsidP="00884D4F">
      <w:pPr>
        <w:jc w:val="both"/>
        <w:rPr>
          <w:rFonts w:ascii="Calibri" w:hAnsi="Calibri" w:cs="Calibri"/>
          <w:b/>
          <w:bCs/>
          <w:i/>
          <w:iCs/>
          <w:color w:val="767171" w:themeColor="background2" w:themeShade="80"/>
          <w:sz w:val="26"/>
          <w:szCs w:val="26"/>
        </w:rPr>
      </w:pPr>
    </w:p>
    <w:p w:rsidR="00884D4F" w:rsidRDefault="00884D4F" w:rsidP="00884D4F">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884D4F" w:rsidRDefault="00884D4F" w:rsidP="00884D4F">
      <w:pPr>
        <w:rPr>
          <w:rFonts w:ascii="Calibri" w:hAnsi="Calibri" w:cs="Calibri"/>
          <w:b/>
          <w:color w:val="767171" w:themeColor="background2" w:themeShade="80"/>
          <w:sz w:val="26"/>
          <w:szCs w:val="26"/>
        </w:rPr>
      </w:pPr>
    </w:p>
    <w:p w:rsidR="00884D4F" w:rsidRDefault="00884D4F" w:rsidP="00884D4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884D4F" w:rsidRDefault="00884D4F" w:rsidP="00884D4F">
      <w:pPr>
        <w:ind w:firstLine="708"/>
        <w:jc w:val="both"/>
        <w:rPr>
          <w:rFonts w:ascii="Calibri" w:hAnsi="Calibri" w:cs="Calibri"/>
          <w:color w:val="767171" w:themeColor="background2" w:themeShade="80"/>
          <w:sz w:val="26"/>
          <w:szCs w:val="26"/>
        </w:rPr>
      </w:pPr>
    </w:p>
    <w:p w:rsidR="00884D4F" w:rsidRDefault="00884D4F" w:rsidP="00884D4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05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 . . . . . . . </w:t>
      </w:r>
      <w:r>
        <w:rPr>
          <w:rFonts w:ascii="Calibri" w:hAnsi="Calibri" w:cs="Calibri"/>
          <w:color w:val="767171" w:themeColor="background2" w:themeShade="80"/>
          <w:sz w:val="26"/>
          <w:szCs w:val="26"/>
        </w:rPr>
        <w:t xml:space="preserve">. . . . . . . . . . . . . . . . . . . . . . . . . . . . . . . . . . . . . . . . . . . . . </w:t>
      </w:r>
    </w:p>
    <w:p w:rsidR="00884D4F" w:rsidRDefault="00884D4F" w:rsidP="00884D4F">
      <w:pPr>
        <w:jc w:val="both"/>
        <w:rPr>
          <w:rFonts w:ascii="Calibri" w:hAnsi="Calibri" w:cs="Calibri"/>
          <w:b/>
          <w:bCs/>
          <w:i/>
          <w:iCs/>
          <w:color w:val="767171" w:themeColor="background2" w:themeShade="80"/>
          <w:sz w:val="26"/>
          <w:szCs w:val="26"/>
        </w:rPr>
      </w:pPr>
    </w:p>
    <w:p w:rsidR="00884D4F" w:rsidRDefault="00884D4F" w:rsidP="00884D4F">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884D4F" w:rsidRDefault="00884D4F" w:rsidP="00884D4F">
      <w:pPr>
        <w:jc w:val="both"/>
        <w:rPr>
          <w:rFonts w:ascii="Calibri" w:hAnsi="Calibri" w:cs="Calibri"/>
          <w:b/>
          <w:bCs/>
          <w:i/>
          <w:iCs/>
          <w:color w:val="767171" w:themeColor="background2" w:themeShade="80"/>
          <w:sz w:val="26"/>
          <w:szCs w:val="26"/>
        </w:rPr>
      </w:pPr>
    </w:p>
    <w:p w:rsidR="00884D4F" w:rsidRDefault="00884D4F" w:rsidP="00884D4F">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no afecta los </w:t>
      </w:r>
      <w:r>
        <w:rPr>
          <w:rFonts w:ascii="Calibri" w:hAnsi="Calibri" w:cs="Calibri"/>
          <w:bCs/>
          <w:iCs/>
          <w:color w:val="767171" w:themeColor="background2" w:themeShade="80"/>
          <w:sz w:val="26"/>
          <w:szCs w:val="26"/>
        </w:rPr>
        <w:lastRenderedPageBreak/>
        <w:t xml:space="preserve">intereses jurídicos de la representada del actor; configurándose el supuesto previsto en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xml:space="preserve">. . . . . </w:t>
      </w:r>
    </w:p>
    <w:p w:rsidR="00884D4F" w:rsidRDefault="00884D4F" w:rsidP="00884D4F">
      <w:pPr>
        <w:pStyle w:val="Sangradetextonormal"/>
        <w:ind w:left="0" w:firstLine="708"/>
        <w:jc w:val="both"/>
        <w:rPr>
          <w:rFonts w:ascii="Calibri" w:hAnsi="Calibri" w:cs="Calibri"/>
          <w:bCs/>
          <w:iCs/>
          <w:color w:val="767171" w:themeColor="background2" w:themeShade="80"/>
          <w:sz w:val="20"/>
          <w:szCs w:val="20"/>
        </w:rPr>
      </w:pPr>
    </w:p>
    <w:p w:rsidR="00884D4F" w:rsidRDefault="00884D4F" w:rsidP="00884D4F">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del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286867874 (dos-ocho-seis-ocho-seis-siete-ocho-siete-cuatro) del autobús marca Mercedes Benz, tipo ómnibus, modelo 2016 dos mil dieciséis con placas número 749748-D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23 veintitrés); lo que en la especie se dio, al imponerse una multa por la cantidad de $949.52 (Novecientos cuarenta y nueve pesos 52/100 Moneda Nacional), misma que, a la fecha, se encuentra pagada;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 xml:space="preserve">en el presente proceso. Lo anterior, no obstante que el Inspector demandado considere el acta debidamente fundada y motivada, ya que ello no  conlleva a la improcedencia del proceso administrativo; es más, debe decirse que tales aspectos serán analizados </w:t>
      </w:r>
    </w:p>
    <w:p w:rsidR="00884D4F" w:rsidRDefault="00884D4F" w:rsidP="00884D4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0252/2doJAM/2017-JN</w:t>
      </w:r>
    </w:p>
    <w:p w:rsidR="00884D4F" w:rsidRDefault="00884D4F" w:rsidP="00884D4F">
      <w:pPr>
        <w:pStyle w:val="Sangradetextonormal"/>
        <w:ind w:left="0"/>
        <w:jc w:val="both"/>
        <w:rPr>
          <w:rFonts w:ascii="Calibri" w:hAnsi="Calibri" w:cs="Calibri"/>
          <w:bCs/>
          <w:iCs/>
          <w:color w:val="767171" w:themeColor="background2" w:themeShade="80"/>
          <w:sz w:val="26"/>
          <w:szCs w:val="26"/>
        </w:rPr>
      </w:pPr>
    </w:p>
    <w:p w:rsidR="00884D4F" w:rsidRDefault="00884D4F" w:rsidP="00884D4F">
      <w:pPr>
        <w:pStyle w:val="Sangradetextonormal"/>
        <w:ind w:left="0"/>
        <w:jc w:val="both"/>
        <w:rPr>
          <w:rFonts w:ascii="Calibri" w:hAnsi="Calibri" w:cs="Calibri"/>
          <w:bCs/>
          <w:iCs/>
          <w:color w:val="7F7F7F" w:themeColor="text1" w:themeTint="80"/>
          <w:sz w:val="26"/>
          <w:szCs w:val="26"/>
        </w:rPr>
      </w:pPr>
      <w:proofErr w:type="gramStart"/>
      <w:r>
        <w:rPr>
          <w:rFonts w:ascii="Calibri" w:hAnsi="Calibri" w:cs="Calibri"/>
          <w:bCs/>
          <w:iCs/>
          <w:color w:val="767171" w:themeColor="background2" w:themeShade="80"/>
          <w:sz w:val="26"/>
          <w:szCs w:val="26"/>
        </w:rPr>
        <w:t>al</w:t>
      </w:r>
      <w:proofErr w:type="gramEnd"/>
      <w:r>
        <w:rPr>
          <w:rFonts w:ascii="Calibri" w:hAnsi="Calibri" w:cs="Calibri"/>
          <w:bCs/>
          <w:iCs/>
          <w:color w:val="767171" w:themeColor="background2" w:themeShade="80"/>
          <w:sz w:val="26"/>
          <w:szCs w:val="26"/>
        </w:rPr>
        <w:t xml:space="preserve"> entrar al estudio de fondo del presente negocio, a fin de determinar la legalidad y validez o la nulidad del acta de Infracción materia de la “litis”.. . . . . . . </w:t>
      </w:r>
    </w:p>
    <w:p w:rsidR="00884D4F" w:rsidRDefault="00884D4F" w:rsidP="00884D4F">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Pr>
          <w:rFonts w:ascii="Calibri" w:hAnsi="Calibri" w:cs="Calibri"/>
          <w:bCs/>
          <w:iCs/>
          <w:color w:val="767171" w:themeColor="background2" w:themeShade="80"/>
          <w:sz w:val="26"/>
          <w:szCs w:val="26"/>
          <w:u w:val="single"/>
        </w:rPr>
        <w:t>trigésimo</w:t>
      </w:r>
      <w:r>
        <w:rPr>
          <w:rFonts w:ascii="Calibri" w:hAnsi="Calibri" w:cs="Calibri"/>
          <w:bCs/>
          <w:iCs/>
          <w:color w:val="767171" w:themeColor="background2" w:themeShade="80"/>
          <w:sz w:val="26"/>
          <w:szCs w:val="26"/>
        </w:rPr>
        <w:t xml:space="preserve"> día   siguiente  </w:t>
      </w:r>
      <w:r>
        <w:rPr>
          <w:rFonts w:ascii="Calibri" w:hAnsi="Calibri" w:cs="Calibri"/>
          <w:bCs/>
          <w:iCs/>
          <w:color w:val="FF0000"/>
          <w:sz w:val="26"/>
          <w:szCs w:val="26"/>
        </w:rPr>
        <w:t xml:space="preserve"> </w:t>
      </w:r>
      <w:r>
        <w:rPr>
          <w:rFonts w:ascii="Calibri" w:hAnsi="Calibri" w:cs="Calibri"/>
          <w:bCs/>
          <w:iCs/>
          <w:color w:val="7F7F7F" w:themeColor="text1" w:themeTint="80"/>
          <w:sz w:val="26"/>
          <w:szCs w:val="26"/>
        </w:rPr>
        <w:t xml:space="preserve">al   de  que  surtió   efectos   la notificación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w:t>
      </w:r>
      <w:r>
        <w:rPr>
          <w:rFonts w:ascii="Calibri" w:hAnsi="Calibri" w:cs="Calibri"/>
          <w:bCs/>
          <w:iCs/>
          <w:color w:val="767171" w:themeColor="background2" w:themeShade="80"/>
          <w:sz w:val="26"/>
          <w:szCs w:val="26"/>
        </w:rPr>
        <w:t>. . . . . . . . . .</w:t>
      </w:r>
      <w:r>
        <w:rPr>
          <w:rFonts w:ascii="Calibri" w:hAnsi="Calibri" w:cs="Calibri"/>
          <w:color w:val="767171" w:themeColor="background2" w:themeShade="80"/>
          <w:sz w:val="26"/>
          <w:szCs w:val="26"/>
        </w:rPr>
        <w:t xml:space="preserve"> . . . . . . . . . . . . . . . . . . . . . . . . . . . . . . . . . . . . . . . . . . . . . . . . . . . . . </w:t>
      </w:r>
    </w:p>
    <w:p w:rsidR="00884D4F" w:rsidRDefault="00884D4F" w:rsidP="00884D4F">
      <w:pPr>
        <w:pStyle w:val="Sangradetextonormal"/>
        <w:ind w:left="0" w:firstLine="708"/>
        <w:jc w:val="both"/>
        <w:rPr>
          <w:rFonts w:ascii="Calibri" w:hAnsi="Calibri" w:cs="Calibri"/>
          <w:bCs/>
          <w:iCs/>
          <w:color w:val="7F7F7F" w:themeColor="text1" w:themeTint="80"/>
          <w:sz w:val="26"/>
          <w:szCs w:val="26"/>
        </w:rPr>
      </w:pPr>
    </w:p>
    <w:p w:rsidR="00884D4F" w:rsidRDefault="00884D4F" w:rsidP="00884D4F">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xml:space="preserve">, por este Juzgador, la actualización de alguna causal de improcedencia o sobreseimiento que impida el estudio de fondo </w:t>
      </w:r>
      <w:r>
        <w:rPr>
          <w:rFonts w:ascii="Calibri" w:hAnsi="Calibri" w:cs="Calibri"/>
          <w:bCs/>
          <w:iCs/>
          <w:color w:val="7F7F7F" w:themeColor="text1" w:themeTint="80"/>
          <w:sz w:val="26"/>
          <w:szCs w:val="26"/>
        </w:rPr>
        <w:lastRenderedPageBreak/>
        <w:t>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884D4F" w:rsidRDefault="00884D4F" w:rsidP="00884D4F">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884D4F" w:rsidRDefault="00884D4F" w:rsidP="00884D4F">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84D4F" w:rsidRDefault="00884D4F" w:rsidP="00884D4F">
      <w:pPr>
        <w:ind w:firstLine="708"/>
        <w:jc w:val="both"/>
        <w:rPr>
          <w:rFonts w:ascii="Calibri" w:hAnsi="Calibri" w:cs="Calibri"/>
          <w:color w:val="767171" w:themeColor="background2" w:themeShade="80"/>
          <w:sz w:val="26"/>
          <w:szCs w:val="26"/>
        </w:rPr>
      </w:pPr>
    </w:p>
    <w:p w:rsidR="00884D4F" w:rsidRDefault="00884D4F" w:rsidP="00884D4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11 once de enero del año 2017 dos mil diecisiete, en el lugar que identificó como: </w:t>
      </w:r>
      <w:r>
        <w:rPr>
          <w:rFonts w:ascii="Calibri" w:hAnsi="Calibri" w:cs="Calibri"/>
          <w:i/>
          <w:iCs/>
          <w:color w:val="767171" w:themeColor="background2" w:themeShade="80"/>
          <w:sz w:val="26"/>
          <w:szCs w:val="26"/>
        </w:rPr>
        <w:t xml:space="preserve">“Estación San Juan Bosco”,  </w:t>
      </w:r>
      <w:r>
        <w:rPr>
          <w:rFonts w:ascii="Calibri" w:hAnsi="Calibri" w:cs="Calibri"/>
          <w:color w:val="767171" w:themeColor="background2" w:themeShade="80"/>
          <w:sz w:val="26"/>
          <w:szCs w:val="26"/>
        </w:rPr>
        <w:t xml:space="preserve">levantó el acta de infracción con número 360579 (tres-seis-cero-cinco-siete-nueve), en la que señaló como concepto de la infracción: </w:t>
      </w:r>
      <w:r>
        <w:rPr>
          <w:rFonts w:ascii="Calibri" w:hAnsi="Calibri" w:cs="Calibri"/>
          <w:i/>
          <w:color w:val="767171" w:themeColor="background2" w:themeShade="80"/>
          <w:sz w:val="26"/>
          <w:szCs w:val="26"/>
        </w:rPr>
        <w:t>“Por no cumplir con horarios, rutas, itinerarios y frecuencias autorizadas por la dirección. (Al momento de la inspección me percate que el despacho No. 10 programado a las 05:57 fue despacho físico perdido, causando molestias a los usuarios”</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“litis”</w:t>
      </w:r>
      <w:r>
        <w:rPr>
          <w:rFonts w:ascii="Calibri" w:hAnsi="Calibri" w:cs="Calibri"/>
          <w:iCs/>
          <w:color w:val="767171" w:themeColor="background2" w:themeShade="80"/>
          <w:sz w:val="26"/>
          <w:szCs w:val="26"/>
        </w:rPr>
        <w:t xml:space="preserve">. Acta que dio origen a una sanción consistente en una multa por la cantidad de $949.52 (Novecientos cuarenta y nueve pesos 52/100 Moneda Nacional), misma que fue pagada, como se acredita con el original del recibo oficial </w:t>
      </w:r>
      <w:r>
        <w:rPr>
          <w:rFonts w:ascii="Calibri" w:hAnsi="Calibri" w:cs="Calibri"/>
          <w:color w:val="7F7F7F" w:themeColor="text1" w:themeTint="80"/>
          <w:sz w:val="26"/>
          <w:szCs w:val="26"/>
        </w:rPr>
        <w:t>AA 6635631 (seis-seis-tres-cinco-seis-tres-uno),</w:t>
      </w:r>
      <w:r>
        <w:rPr>
          <w:rFonts w:ascii="Calibri" w:hAnsi="Calibri" w:cs="Calibri"/>
          <w:color w:val="767171" w:themeColor="background2" w:themeShade="80"/>
          <w:sz w:val="26"/>
          <w:szCs w:val="26"/>
        </w:rPr>
        <w:t xml:space="preserve"> de fecha 7 siete de abril del año en curso (palpable a foja 46 cuarenta y seis) . . . . </w:t>
      </w:r>
    </w:p>
    <w:p w:rsidR="00884D4F" w:rsidRDefault="00884D4F" w:rsidP="00884D4F">
      <w:pPr>
        <w:pStyle w:val="Textoindependiente"/>
        <w:tabs>
          <w:tab w:val="left" w:pos="3594"/>
        </w:tabs>
        <w:rPr>
          <w:rFonts w:ascii="Calibri" w:hAnsi="Calibri" w:cs="Calibri"/>
          <w:color w:val="767171" w:themeColor="background2" w:themeShade="80"/>
          <w:sz w:val="26"/>
          <w:szCs w:val="26"/>
          <w:lang w:val="es-ES"/>
        </w:rPr>
      </w:pPr>
    </w:p>
    <w:p w:rsidR="00884D4F" w:rsidRDefault="00884D4F" w:rsidP="00884D4F">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884D4F" w:rsidRDefault="00884D4F" w:rsidP="00884D4F">
      <w:pPr>
        <w:pStyle w:val="Textoindependiente"/>
        <w:tabs>
          <w:tab w:val="left" w:pos="3594"/>
        </w:tabs>
        <w:rPr>
          <w:rFonts w:ascii="Calibri" w:hAnsi="Calibri" w:cs="Calibri"/>
          <w:iCs/>
          <w:color w:val="767171" w:themeColor="background2" w:themeShade="80"/>
          <w:sz w:val="26"/>
          <w:szCs w:val="26"/>
        </w:rPr>
      </w:pPr>
    </w:p>
    <w:p w:rsidR="00884D4F" w:rsidRDefault="00884D4F" w:rsidP="00884D4F">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884D4F" w:rsidRDefault="00884D4F" w:rsidP="00884D4F">
      <w:pPr>
        <w:pStyle w:val="Textoindependiente"/>
        <w:tabs>
          <w:tab w:val="left" w:pos="3594"/>
        </w:tabs>
        <w:rPr>
          <w:rFonts w:ascii="Calibri" w:hAnsi="Calibri" w:cs="Calibri"/>
          <w:iCs/>
          <w:color w:val="767171" w:themeColor="background2" w:themeShade="80"/>
          <w:sz w:val="26"/>
          <w:szCs w:val="26"/>
        </w:rPr>
      </w:pPr>
    </w:p>
    <w:p w:rsidR="00884D4F" w:rsidRDefault="00884D4F" w:rsidP="00884D4F">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360579 (tres-seis-cero-cinco-siete-nueve), de fecha 11 once de enero del año 2017 dos mil diecisiete,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 . . . . . .  </w:t>
      </w:r>
    </w:p>
    <w:p w:rsidR="00884D4F" w:rsidRDefault="00884D4F" w:rsidP="00884D4F">
      <w:pPr>
        <w:jc w:val="both"/>
        <w:rPr>
          <w:color w:val="767171" w:themeColor="background2" w:themeShade="80"/>
          <w:sz w:val="22"/>
        </w:rPr>
      </w:pPr>
    </w:p>
    <w:p w:rsidR="00884D4F" w:rsidRDefault="00884D4F" w:rsidP="00884D4F">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w:t>
      </w:r>
      <w:r>
        <w:rPr>
          <w:rFonts w:ascii="Calibri" w:hAnsi="Calibri"/>
          <w:color w:val="767171" w:themeColor="background2" w:themeShade="80"/>
          <w:sz w:val="26"/>
        </w:rPr>
        <w:lastRenderedPageBreak/>
        <w:t xml:space="preserve">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884D4F" w:rsidRDefault="00884D4F" w:rsidP="00884D4F">
      <w:pPr>
        <w:ind w:firstLine="708"/>
        <w:jc w:val="both"/>
        <w:rPr>
          <w:color w:val="767171" w:themeColor="background2" w:themeShade="80"/>
          <w:lang w:val="es-MX"/>
        </w:rPr>
      </w:pPr>
    </w:p>
    <w:p w:rsidR="00884D4F" w:rsidRDefault="00884D4F" w:rsidP="00884D4F">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84D4F" w:rsidRDefault="00884D4F" w:rsidP="00884D4F">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884D4F" w:rsidRDefault="00884D4F" w:rsidP="00884D4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Segundo concepto de impugnación, el impetrante expuso: </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xml:space="preserve">.- Agravia a mi representada </w:t>
      </w:r>
      <w:r>
        <w:rPr>
          <w:rFonts w:ascii="Calibri" w:hAnsi="Calibri" w:cs="Calibri"/>
          <w:b/>
          <w:i/>
          <w:color w:val="767171" w:themeColor="background2" w:themeShade="80"/>
          <w:sz w:val="26"/>
          <w:szCs w:val="26"/>
        </w:rPr>
        <w:t>LA 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884D4F" w:rsidRDefault="00884D4F" w:rsidP="00884D4F">
      <w:pPr>
        <w:ind w:firstLine="708"/>
        <w:jc w:val="both"/>
        <w:rPr>
          <w:rFonts w:ascii="Calibri" w:hAnsi="Calibri" w:cs="Calibri"/>
          <w:iCs/>
          <w:color w:val="767171" w:themeColor="background2" w:themeShade="80"/>
          <w:sz w:val="26"/>
          <w:szCs w:val="26"/>
        </w:rPr>
      </w:pPr>
    </w:p>
    <w:p w:rsidR="00884D4F" w:rsidRDefault="00884D4F" w:rsidP="00884D4F">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884D4F" w:rsidRDefault="00884D4F" w:rsidP="00884D4F">
      <w:pPr>
        <w:ind w:firstLine="708"/>
        <w:jc w:val="right"/>
        <w:rPr>
          <w:rFonts w:ascii="Calibri" w:hAnsi="Calibri" w:cs="Calibri"/>
          <w:b/>
          <w:color w:val="767171" w:themeColor="background2" w:themeShade="80"/>
          <w:sz w:val="26"/>
          <w:szCs w:val="26"/>
        </w:rPr>
      </w:pPr>
      <w:r>
        <w:rPr>
          <w:rFonts w:ascii="Calibri" w:hAnsi="Calibri" w:cs="Calibri"/>
          <w:bCs/>
          <w:color w:val="767171" w:themeColor="background2" w:themeShade="80"/>
          <w:sz w:val="26"/>
          <w:szCs w:val="26"/>
        </w:rPr>
        <w:t xml:space="preserve">           </w:t>
      </w:r>
      <w:r>
        <w:rPr>
          <w:rFonts w:ascii="Calibri" w:hAnsi="Calibri" w:cs="Calibri"/>
          <w:b/>
          <w:color w:val="767171" w:themeColor="background2" w:themeShade="80"/>
          <w:sz w:val="26"/>
          <w:szCs w:val="26"/>
        </w:rPr>
        <w:t>Expediente número 0248/2doJAM/2017-JN</w:t>
      </w:r>
    </w:p>
    <w:p w:rsidR="00884D4F" w:rsidRDefault="00884D4F" w:rsidP="00884D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884D4F" w:rsidRDefault="00884D4F" w:rsidP="00884D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highlight w:val="yellow"/>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lastRenderedPageBreak/>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360579 (tres-seis-cero-cinco-siete-nueve), de fecha 11 once de enero de enero del año 2017 dos mil diecisiete,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w:t>
      </w:r>
    </w:p>
    <w:p w:rsidR="00884D4F" w:rsidRDefault="00884D4F" w:rsidP="00884D4F">
      <w:pPr>
        <w:jc w:val="both"/>
        <w:rPr>
          <w:rFonts w:ascii="Calibri" w:hAnsi="Calibri" w:cs="Calibri"/>
          <w:bCs/>
          <w:color w:val="767171" w:themeColor="background2" w:themeShade="80"/>
          <w:sz w:val="26"/>
          <w:szCs w:val="26"/>
        </w:rPr>
      </w:pPr>
    </w:p>
    <w:p w:rsidR="00884D4F" w:rsidRDefault="00884D4F" w:rsidP="00884D4F">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no explicó como manifestaron su molestia los usuarios, aunado a que el lenguaje utilizado es poco claro, ya que no precisa a que se refiere el términos </w:t>
      </w:r>
      <w:r>
        <w:rPr>
          <w:rFonts w:ascii="Calibri" w:hAnsi="Calibri" w:cs="Calibri"/>
          <w:bCs/>
          <w:i/>
          <w:color w:val="767171" w:themeColor="background2" w:themeShade="80"/>
          <w:sz w:val="26"/>
          <w:szCs w:val="26"/>
        </w:rPr>
        <w:t xml:space="preserve">“despacho”,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 . . . . . . . . . . . . . . . . . . . . . . . . . . . . . . . . . . . .</w:t>
      </w:r>
      <w:r>
        <w:rPr>
          <w:rFonts w:ascii="Calibri" w:hAnsi="Calibri" w:cs="Calibri"/>
          <w:color w:val="767171" w:themeColor="background2" w:themeShade="80"/>
          <w:sz w:val="26"/>
          <w:szCs w:val="26"/>
        </w:rPr>
        <w:t xml:space="preserve"> . . . . . . . . . . . . . . . . . . . . . . . . .</w:t>
      </w:r>
    </w:p>
    <w:p w:rsidR="00884D4F" w:rsidRDefault="00884D4F" w:rsidP="00884D4F">
      <w:pPr>
        <w:ind w:firstLine="708"/>
        <w:jc w:val="both"/>
        <w:rPr>
          <w:rFonts w:ascii="Calibri" w:hAnsi="Calibri"/>
          <w:color w:val="7F7F7F" w:themeColor="text1" w:themeTint="80"/>
          <w:sz w:val="26"/>
          <w:szCs w:val="26"/>
        </w:rPr>
      </w:pPr>
    </w:p>
    <w:p w:rsidR="00884D4F" w:rsidRDefault="00884D4F" w:rsidP="00884D4F">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situación,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884D4F" w:rsidRDefault="00884D4F" w:rsidP="00884D4F">
      <w:pPr>
        <w:ind w:firstLine="708"/>
        <w:jc w:val="both"/>
        <w:rPr>
          <w:rFonts w:ascii="Calibri" w:hAnsi="Calibri" w:cs="Calibri"/>
          <w:bCs/>
          <w:color w:val="767171" w:themeColor="background2" w:themeShade="80"/>
          <w:sz w:val="26"/>
          <w:szCs w:val="26"/>
        </w:rPr>
      </w:pPr>
    </w:p>
    <w:p w:rsidR="00884D4F" w:rsidRDefault="00884D4F" w:rsidP="00884D4F">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360579 </w:t>
      </w:r>
      <w:r>
        <w:rPr>
          <w:rFonts w:ascii="Calibri" w:hAnsi="Calibri" w:cs="Calibri"/>
          <w:b/>
          <w:color w:val="767171" w:themeColor="background2" w:themeShade="80"/>
          <w:sz w:val="26"/>
          <w:szCs w:val="26"/>
        </w:rPr>
        <w:lastRenderedPageBreak/>
        <w:t>(tres-seis-cero-cinco-siete-nueve),</w:t>
      </w:r>
      <w:r>
        <w:rPr>
          <w:rFonts w:ascii="Calibri" w:hAnsi="Calibri" w:cs="Calibri"/>
          <w:color w:val="767171" w:themeColor="background2" w:themeShade="80"/>
          <w:sz w:val="26"/>
          <w:szCs w:val="26"/>
        </w:rPr>
        <w:t xml:space="preserve"> de fecha</w:t>
      </w:r>
      <w:r>
        <w:rPr>
          <w:rFonts w:ascii="Calibri" w:hAnsi="Calibri" w:cs="Calibri"/>
          <w:b/>
          <w:color w:val="767171" w:themeColor="background2" w:themeShade="80"/>
          <w:sz w:val="26"/>
          <w:szCs w:val="26"/>
        </w:rPr>
        <w:t xml:space="preserve"> 11 </w:t>
      </w:r>
      <w:r>
        <w:rPr>
          <w:rFonts w:ascii="Calibri" w:hAnsi="Calibri" w:cs="Calibri"/>
          <w:color w:val="767171" w:themeColor="background2" w:themeShade="80"/>
          <w:sz w:val="26"/>
          <w:szCs w:val="26"/>
        </w:rPr>
        <w:t xml:space="preserve">once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 . . . . </w:t>
      </w:r>
    </w:p>
    <w:p w:rsidR="00884D4F" w:rsidRDefault="00884D4F" w:rsidP="00884D4F">
      <w:pPr>
        <w:jc w:val="both"/>
        <w:rPr>
          <w:rFonts w:ascii="Calibri" w:hAnsi="Calibri" w:cs="Calibri"/>
          <w:color w:val="767171" w:themeColor="background2" w:themeShade="80"/>
          <w:sz w:val="26"/>
          <w:szCs w:val="26"/>
        </w:rPr>
      </w:pPr>
    </w:p>
    <w:p w:rsidR="00884D4F" w:rsidRDefault="00884D4F" w:rsidP="00884D4F">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84D4F" w:rsidRDefault="00884D4F" w:rsidP="00884D4F">
      <w:pPr>
        <w:pStyle w:val="Textoindependiente"/>
        <w:rPr>
          <w:rFonts w:ascii="Calibri" w:hAnsi="Calibri" w:cs="Arial"/>
          <w:color w:val="767171" w:themeColor="background2" w:themeShade="80"/>
          <w:sz w:val="20"/>
          <w:szCs w:val="27"/>
          <w:lang w:val="es-ES"/>
        </w:rPr>
      </w:pPr>
    </w:p>
    <w:p w:rsidR="00884D4F" w:rsidRDefault="00884D4F" w:rsidP="00884D4F">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884D4F" w:rsidRDefault="00884D4F" w:rsidP="00884D4F">
      <w:pPr>
        <w:pStyle w:val="Textoindependiente"/>
        <w:rPr>
          <w:rFonts w:ascii="Calibri" w:hAnsi="Calibri"/>
          <w:b/>
          <w:bCs/>
          <w:i/>
          <w:iCs/>
          <w:color w:val="767171" w:themeColor="background2" w:themeShade="80"/>
          <w:sz w:val="26"/>
          <w:szCs w:val="27"/>
        </w:rPr>
      </w:pPr>
    </w:p>
    <w:p w:rsidR="00884D4F" w:rsidRDefault="00884D4F" w:rsidP="00884D4F">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884D4F" w:rsidRDefault="00884D4F" w:rsidP="00884D4F">
      <w:pPr>
        <w:pStyle w:val="Textoindependiente"/>
        <w:ind w:firstLine="708"/>
        <w:rPr>
          <w:rFonts w:ascii="Calibri" w:hAnsi="Calibri"/>
          <w:b/>
          <w:i/>
          <w:color w:val="767171" w:themeColor="background2" w:themeShade="80"/>
          <w:sz w:val="26"/>
        </w:rPr>
      </w:pPr>
    </w:p>
    <w:p w:rsidR="00884D4F" w:rsidRDefault="00884D4F" w:rsidP="00884D4F">
      <w:pPr>
        <w:pStyle w:val="Textoindependiente"/>
        <w:ind w:firstLine="708"/>
        <w:rPr>
          <w:rFonts w:ascii="Calibri" w:hAnsi="Calibri" w:cs="Arial"/>
          <w:color w:val="767171" w:themeColor="background2" w:themeShade="80"/>
          <w:sz w:val="26"/>
          <w:szCs w:val="27"/>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el parte actor,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w:t>
      </w:r>
      <w:r>
        <w:rPr>
          <w:rFonts w:ascii="Calibri" w:hAnsi="Calibri" w:cs="Calibri"/>
          <w:color w:val="7F7F7F" w:themeColor="text1" w:themeTint="80"/>
          <w:sz w:val="26"/>
          <w:szCs w:val="26"/>
        </w:rPr>
        <w:t xml:space="preserve">AA 6635631 (seis-seis-tres-cinco-seis-tres-uno)  </w:t>
      </w:r>
      <w:r>
        <w:rPr>
          <w:rFonts w:ascii="Calibri" w:hAnsi="Calibri" w:cs="Arial"/>
          <w:color w:val="7F7F7F" w:themeColor="text1" w:themeTint="80"/>
          <w:sz w:val="26"/>
          <w:szCs w:val="27"/>
        </w:rPr>
        <w:t xml:space="preserve">de fecha 7 siete de abril del año en curso. . . . . . . . . . . . . . . . . . . . . . . . . . . . . . . . . . . . . . . . . . . . </w:t>
      </w:r>
    </w:p>
    <w:p w:rsidR="00884D4F" w:rsidRDefault="00884D4F" w:rsidP="00884D4F">
      <w:pPr>
        <w:pStyle w:val="Textoindependiente"/>
        <w:ind w:firstLine="708"/>
        <w:rPr>
          <w:rFonts w:ascii="Calibri" w:hAnsi="Calibri" w:cs="Arial"/>
          <w:color w:val="7F7F7F" w:themeColor="text1" w:themeTint="80"/>
          <w:sz w:val="26"/>
          <w:szCs w:val="27"/>
        </w:rPr>
      </w:pPr>
    </w:p>
    <w:p w:rsidR="00884D4F" w:rsidRDefault="00884D4F" w:rsidP="00884D4F">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884D4F" w:rsidRDefault="00884D4F" w:rsidP="00884D4F">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884D4F" w:rsidRDefault="00884D4F" w:rsidP="00884D4F">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w:t>
      </w:r>
      <w:r>
        <w:rPr>
          <w:rFonts w:ascii="Calibri" w:hAnsi="Calibri" w:cs="Arial"/>
          <w:i/>
          <w:color w:val="7F7F7F" w:themeColor="text1" w:themeTint="80"/>
          <w:sz w:val="26"/>
          <w:szCs w:val="26"/>
        </w:rPr>
        <w:lastRenderedPageBreak/>
        <w:t xml:space="preserve">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p>
    <w:p w:rsidR="00884D4F" w:rsidRDefault="00884D4F" w:rsidP="00884D4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0252/2doJAM/2017-JN</w:t>
      </w:r>
    </w:p>
    <w:p w:rsidR="00884D4F" w:rsidRDefault="00884D4F" w:rsidP="00884D4F">
      <w:pPr>
        <w:pStyle w:val="Textoindependiente"/>
        <w:ind w:firstLine="708"/>
        <w:rPr>
          <w:rFonts w:ascii="Calibri" w:hAnsi="Calibri" w:cs="Arial"/>
          <w:i/>
          <w:color w:val="7F7F7F" w:themeColor="text1" w:themeTint="80"/>
          <w:sz w:val="26"/>
          <w:szCs w:val="26"/>
        </w:rPr>
      </w:pPr>
    </w:p>
    <w:p w:rsidR="00884D4F" w:rsidRDefault="00884D4F" w:rsidP="00884D4F">
      <w:pPr>
        <w:pStyle w:val="Textoindependiente"/>
        <w:rPr>
          <w:rFonts w:ascii="Calibri" w:hAnsi="Calibri" w:cs="Arial"/>
          <w:i/>
          <w:color w:val="7F7F7F" w:themeColor="text1" w:themeTint="80"/>
          <w:sz w:val="26"/>
          <w:szCs w:val="26"/>
        </w:rPr>
      </w:pPr>
      <w:proofErr w:type="gramStart"/>
      <w:r>
        <w:rPr>
          <w:rFonts w:ascii="Calibri" w:hAnsi="Calibri" w:cs="Arial"/>
          <w:i/>
          <w:color w:val="7F7F7F" w:themeColor="text1" w:themeTint="80"/>
          <w:sz w:val="26"/>
          <w:szCs w:val="26"/>
        </w:rPr>
        <w:t>declarado</w:t>
      </w:r>
      <w:proofErr w:type="gramEnd"/>
      <w:r>
        <w:rPr>
          <w:rFonts w:ascii="Calibri" w:hAnsi="Calibri" w:cs="Arial"/>
          <w:i/>
          <w:color w:val="7F7F7F" w:themeColor="text1" w:themeTint="80"/>
          <w:sz w:val="26"/>
          <w:szCs w:val="26"/>
        </w:rPr>
        <w:t xml:space="preserve">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 </w:t>
      </w:r>
    </w:p>
    <w:p w:rsidR="00884D4F" w:rsidRDefault="00884D4F" w:rsidP="00884D4F">
      <w:pPr>
        <w:ind w:firstLine="708"/>
        <w:jc w:val="right"/>
        <w:rPr>
          <w:rFonts w:ascii="Calibri" w:hAnsi="Calibri" w:cs="Calibri"/>
          <w:b/>
          <w:color w:val="767171" w:themeColor="background2" w:themeShade="80"/>
          <w:sz w:val="26"/>
          <w:szCs w:val="26"/>
        </w:rPr>
      </w:pPr>
    </w:p>
    <w:p w:rsidR="00884D4F" w:rsidRDefault="00884D4F" w:rsidP="00884D4F">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884D4F" w:rsidRDefault="00884D4F" w:rsidP="00884D4F">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884D4F" w:rsidRDefault="00884D4F" w:rsidP="00884D4F">
      <w:pPr>
        <w:pStyle w:val="Textoindependiente"/>
        <w:jc w:val="center"/>
        <w:rPr>
          <w:rFonts w:ascii="Calibri" w:hAnsi="Calibri" w:cs="Calibri"/>
          <w:i/>
          <w:iCs/>
          <w:color w:val="767171" w:themeColor="background2" w:themeShade="80"/>
          <w:sz w:val="26"/>
          <w:szCs w:val="26"/>
        </w:rPr>
      </w:pPr>
    </w:p>
    <w:p w:rsidR="00884D4F" w:rsidRDefault="00884D4F" w:rsidP="00884D4F">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884D4F" w:rsidRDefault="00884D4F" w:rsidP="00884D4F">
      <w:pPr>
        <w:pStyle w:val="Textoindependiente"/>
        <w:ind w:firstLine="708"/>
        <w:rPr>
          <w:rFonts w:ascii="Calibri" w:hAnsi="Calibri" w:cs="Calibri"/>
          <w:color w:val="767171" w:themeColor="background2" w:themeShade="80"/>
          <w:sz w:val="20"/>
          <w:szCs w:val="20"/>
        </w:rPr>
      </w:pPr>
    </w:p>
    <w:p w:rsidR="00884D4F" w:rsidRDefault="00884D4F" w:rsidP="00884D4F">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884D4F" w:rsidRDefault="00884D4F" w:rsidP="00884D4F">
      <w:pPr>
        <w:pStyle w:val="Textoindependiente"/>
        <w:ind w:firstLine="708"/>
        <w:rPr>
          <w:rFonts w:ascii="Calibri" w:hAnsi="Calibri" w:cs="Calibri"/>
          <w:bCs/>
          <w:iCs/>
          <w:color w:val="767171" w:themeColor="background2" w:themeShade="80"/>
          <w:sz w:val="20"/>
          <w:szCs w:val="20"/>
        </w:rPr>
      </w:pPr>
    </w:p>
    <w:p w:rsidR="00884D4F" w:rsidRDefault="00884D4F" w:rsidP="00884D4F">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360579 (tres-seis-cero-cinco-siete-nueve), </w:t>
      </w:r>
      <w:r>
        <w:rPr>
          <w:rFonts w:ascii="Calibri" w:hAnsi="Calibri" w:cs="Calibri"/>
          <w:color w:val="767171" w:themeColor="background2" w:themeShade="80"/>
          <w:sz w:val="26"/>
          <w:szCs w:val="26"/>
        </w:rPr>
        <w:t xml:space="preserve">de fecha </w:t>
      </w:r>
      <w:r>
        <w:rPr>
          <w:rFonts w:ascii="Calibri" w:hAnsi="Calibri" w:cs="Calibri"/>
          <w:b/>
          <w:color w:val="767171" w:themeColor="background2" w:themeShade="80"/>
          <w:sz w:val="26"/>
          <w:szCs w:val="26"/>
        </w:rPr>
        <w:t xml:space="preserve">11 </w:t>
      </w:r>
      <w:r>
        <w:rPr>
          <w:rFonts w:ascii="Calibri" w:hAnsi="Calibri" w:cs="Calibri"/>
          <w:color w:val="767171" w:themeColor="background2" w:themeShade="80"/>
          <w:sz w:val="26"/>
          <w:szCs w:val="26"/>
        </w:rPr>
        <w:t xml:space="preserve">once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2017 dos mil diecisiete; ello en base a las consideraciones lógicas y jurídicas expresadas en el Considerando Séptimo de esta sentencia. . . . . . . . . . . . . . . . . . . . </w:t>
      </w:r>
    </w:p>
    <w:p w:rsidR="00884D4F" w:rsidRDefault="00884D4F" w:rsidP="00884D4F">
      <w:pPr>
        <w:ind w:firstLine="708"/>
        <w:jc w:val="both"/>
        <w:rPr>
          <w:rFonts w:ascii="Calibri" w:hAnsi="Calibri" w:cs="Calibri"/>
          <w:b/>
          <w:bCs/>
          <w:i/>
          <w:iCs/>
          <w:color w:val="767171" w:themeColor="background2" w:themeShade="80"/>
          <w:sz w:val="20"/>
          <w:szCs w:val="20"/>
        </w:rPr>
      </w:pPr>
    </w:p>
    <w:p w:rsidR="00884D4F" w:rsidRDefault="00884D4F" w:rsidP="00884D4F">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 . . . . . . . . . . . . . . . </w:t>
      </w:r>
    </w:p>
    <w:p w:rsidR="00884D4F" w:rsidRDefault="00884D4F" w:rsidP="00884D4F">
      <w:pPr>
        <w:jc w:val="both"/>
        <w:rPr>
          <w:rFonts w:ascii="Calibri" w:hAnsi="Calibri" w:cs="Calibri"/>
          <w:color w:val="7F7F7F" w:themeColor="text1" w:themeTint="80"/>
          <w:sz w:val="20"/>
          <w:szCs w:val="20"/>
        </w:rPr>
      </w:pPr>
    </w:p>
    <w:p w:rsidR="00884D4F" w:rsidRDefault="00884D4F" w:rsidP="00884D4F">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lastRenderedPageBreak/>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884D4F" w:rsidRDefault="00884D4F" w:rsidP="00884D4F">
      <w:pPr>
        <w:ind w:firstLine="708"/>
        <w:jc w:val="both"/>
        <w:rPr>
          <w:rFonts w:ascii="Calibri" w:hAnsi="Calibri" w:cs="Calibri"/>
          <w:b/>
          <w:color w:val="767171" w:themeColor="background2" w:themeShade="80"/>
          <w:sz w:val="26"/>
          <w:szCs w:val="26"/>
        </w:rPr>
      </w:pPr>
    </w:p>
    <w:p w:rsidR="00884D4F" w:rsidRDefault="00884D4F" w:rsidP="00884D4F">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884D4F" w:rsidRDefault="00884D4F" w:rsidP="00884D4F">
      <w:pPr>
        <w:pStyle w:val="Textoindependiente"/>
        <w:rPr>
          <w:rFonts w:ascii="Calibri" w:hAnsi="Calibri" w:cs="Calibri"/>
          <w:color w:val="767171" w:themeColor="background2" w:themeShade="80"/>
          <w:sz w:val="20"/>
          <w:szCs w:val="20"/>
        </w:rPr>
      </w:pPr>
    </w:p>
    <w:p w:rsidR="00884D4F" w:rsidRDefault="00884D4F" w:rsidP="00884D4F">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884D4F" w:rsidRDefault="00884D4F" w:rsidP="00884D4F">
      <w:pPr>
        <w:pStyle w:val="Textoindependiente"/>
        <w:rPr>
          <w:rFonts w:ascii="Calibri" w:hAnsi="Calibri" w:cs="Calibri"/>
          <w:color w:val="767171" w:themeColor="background2" w:themeShade="80"/>
          <w:sz w:val="20"/>
          <w:szCs w:val="20"/>
        </w:rPr>
      </w:pPr>
    </w:p>
    <w:p w:rsidR="00884D4F" w:rsidRDefault="00884D4F" w:rsidP="00884D4F">
      <w:pPr>
        <w:pStyle w:val="Textoindependiente"/>
        <w:ind w:firstLine="708"/>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B237B6" w:rsidRPr="00884D4F" w:rsidRDefault="00B237B6">
      <w:pPr>
        <w:rPr>
          <w:lang w:val="es-MX"/>
        </w:rPr>
      </w:pPr>
      <w:bookmarkStart w:id="0" w:name="_GoBack"/>
      <w:bookmarkEnd w:id="0"/>
    </w:p>
    <w:sectPr w:rsidR="00B237B6" w:rsidRPr="00884D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4F"/>
    <w:rsid w:val="00884D4F"/>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11670-9AA1-4372-AD4A-BB2CB5A1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D4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84D4F"/>
    <w:pPr>
      <w:jc w:val="both"/>
    </w:pPr>
    <w:rPr>
      <w:lang w:val="es-MX"/>
    </w:rPr>
  </w:style>
  <w:style w:type="character" w:customStyle="1" w:styleId="TextoindependienteCar">
    <w:name w:val="Texto independiente Car"/>
    <w:basedOn w:val="Fuentedeprrafopredeter"/>
    <w:link w:val="Textoindependiente"/>
    <w:rsid w:val="00884D4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884D4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84D4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3603</Words>
  <Characters>19817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2017-09-01T17:10:00Z</dcterms:created>
  <dcterms:modified xsi:type="dcterms:W3CDTF">2017-09-01T17:11:00Z</dcterms:modified>
</cp:coreProperties>
</file>